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1DA" w:rsidRPr="001F1633" w:rsidRDefault="00BF51DA" w:rsidP="00BF51DA">
      <w:pPr>
        <w:jc w:val="center"/>
        <w:rPr>
          <w:rFonts w:ascii="Times New Roman" w:hAnsi="Times New Roman" w:cs="Times New Roman"/>
          <w:b/>
          <w:sz w:val="24"/>
          <w:szCs w:val="24"/>
          <w:lang w:val="en-US"/>
        </w:rPr>
      </w:pPr>
      <w:r w:rsidRPr="001F1633">
        <w:rPr>
          <w:rFonts w:ascii="Times New Roman" w:hAnsi="Times New Roman" w:cs="Times New Roman"/>
          <w:b/>
          <w:sz w:val="24"/>
          <w:szCs w:val="24"/>
          <w:lang w:val="en-US"/>
        </w:rPr>
        <w:t>TEXT CONVENTIONS</w:t>
      </w:r>
    </w:p>
    <w:p w:rsidR="00BF51DA" w:rsidRPr="001F1633" w:rsidRDefault="00BF51DA" w:rsidP="00BF51DA">
      <w:pPr>
        <w:pStyle w:val="a3"/>
        <w:rPr>
          <w:lang w:val="en-US"/>
        </w:rPr>
      </w:pPr>
      <w:bookmarkStart w:id="0" w:name="n5"/>
      <w:bookmarkEnd w:id="0"/>
      <w:r w:rsidRPr="001F1633">
        <w:rPr>
          <w:b/>
          <w:bCs/>
          <w:lang w:val="en-US"/>
        </w:rPr>
        <w:t>Manuscript file formats</w:t>
      </w:r>
    </w:p>
    <w:p w:rsidR="00BF51DA" w:rsidRPr="001F1633" w:rsidRDefault="00BF51DA" w:rsidP="00BF51DA">
      <w:pPr>
        <w:pStyle w:val="a3"/>
        <w:rPr>
          <w:lang w:val="en-US"/>
        </w:rPr>
      </w:pPr>
      <w:r w:rsidRPr="001F1633">
        <w:rPr>
          <w:lang w:val="en-US"/>
        </w:rPr>
        <w:t xml:space="preserve">Contributions shall be accepted in </w:t>
      </w:r>
      <w:r w:rsidRPr="001F1633">
        <w:rPr>
          <w:i/>
          <w:iCs/>
          <w:lang w:val="en-US"/>
        </w:rPr>
        <w:t>*.doc</w:t>
      </w:r>
      <w:r w:rsidRPr="001F1633">
        <w:rPr>
          <w:lang w:val="en-US"/>
        </w:rPr>
        <w:t xml:space="preserve"> and </w:t>
      </w:r>
      <w:r w:rsidRPr="001F1633">
        <w:rPr>
          <w:i/>
          <w:iCs/>
          <w:lang w:val="en-US"/>
        </w:rPr>
        <w:t>*.rtf</w:t>
      </w:r>
      <w:r w:rsidRPr="001F1633">
        <w:rPr>
          <w:lang w:val="en-US"/>
        </w:rPr>
        <w:t xml:space="preserve"> formats. </w:t>
      </w:r>
    </w:p>
    <w:p w:rsidR="00BF51DA" w:rsidRPr="001F1633" w:rsidRDefault="00BF51DA" w:rsidP="00BF51DA">
      <w:pPr>
        <w:pStyle w:val="a3"/>
        <w:rPr>
          <w:lang w:val="en-US"/>
        </w:rPr>
      </w:pPr>
      <w:r w:rsidRPr="001F1633">
        <w:rPr>
          <w:lang w:val="en-US"/>
        </w:rPr>
        <w:t>Please, do not use Caps Lock in headlines and highlighted text.</w:t>
      </w:r>
    </w:p>
    <w:p w:rsidR="00EF6972" w:rsidRPr="001F1633" w:rsidRDefault="00BF51DA" w:rsidP="00EF6972">
      <w:pPr>
        <w:pStyle w:val="a3"/>
        <w:rPr>
          <w:lang w:val="en-US"/>
        </w:rPr>
      </w:pPr>
      <w:r w:rsidRPr="001F1633">
        <w:rPr>
          <w:lang w:val="en-US"/>
        </w:rPr>
        <w:t>Do not embed figures in the text</w:t>
      </w:r>
    </w:p>
    <w:p w:rsidR="00EF6972" w:rsidRPr="001F1633" w:rsidRDefault="00EF6972" w:rsidP="00EF6972">
      <w:pPr>
        <w:pStyle w:val="a3"/>
        <w:rPr>
          <w:b/>
          <w:lang w:val="en-US"/>
        </w:rPr>
      </w:pPr>
      <w:r w:rsidRPr="001F1633">
        <w:rPr>
          <w:b/>
          <w:lang w:val="en-US"/>
        </w:rPr>
        <w:t>SUBMISSIONS ARE INVITED IN THE FOLLOWING SECTIONS:</w:t>
      </w:r>
    </w:p>
    <w:p w:rsidR="00EF6972" w:rsidRPr="001F1633" w:rsidRDefault="00EF6972" w:rsidP="00EF6972">
      <w:pPr>
        <w:pStyle w:val="a3"/>
        <w:ind w:left="720"/>
        <w:rPr>
          <w:lang w:val="en-US"/>
        </w:rPr>
      </w:pPr>
      <w:r w:rsidRPr="001F1633">
        <w:rPr>
          <w:b/>
          <w:bCs/>
          <w:lang w:val="en-US"/>
        </w:rPr>
        <w:t xml:space="preserve">RESEARCH AND PUBLICATION. </w:t>
      </w:r>
      <w:r w:rsidRPr="001F1633">
        <w:rPr>
          <w:lang w:val="en-US"/>
        </w:rPr>
        <w:t>15-</w:t>
      </w:r>
      <w:r w:rsidRPr="001F1633">
        <w:rPr>
          <w:lang w:val="en-US"/>
        </w:rPr>
        <w:t>4</w:t>
      </w:r>
      <w:r w:rsidRPr="001F1633">
        <w:rPr>
          <w:lang w:val="en-US"/>
        </w:rPr>
        <w:t>0 thousand characters (with spaces), including list of references, captions and abstracts. There must be no more than 8</w:t>
      </w:r>
      <w:r w:rsidR="00783555" w:rsidRPr="001F1633">
        <w:rPr>
          <w:lang w:val="en-US"/>
        </w:rPr>
        <w:t>-10</w:t>
      </w:r>
      <w:r w:rsidRPr="001F1633">
        <w:rPr>
          <w:lang w:val="en-US"/>
        </w:rPr>
        <w:t xml:space="preserve"> illustrations or tables per article. </w:t>
      </w:r>
      <w:r w:rsidRPr="001F1633">
        <w:rPr>
          <w:lang w:val="en-US"/>
        </w:rPr>
        <w:br/>
      </w:r>
      <w:r w:rsidRPr="001F1633">
        <w:rPr>
          <w:b/>
          <w:bCs/>
          <w:lang w:val="en-US"/>
        </w:rPr>
        <w:t>DISCUSSIONS.</w:t>
      </w:r>
      <w:r w:rsidRPr="001F1633">
        <w:rPr>
          <w:lang w:val="en-US"/>
        </w:rPr>
        <w:t xml:space="preserve"> 5–15 thousand characters. An article note shall have 5</w:t>
      </w:r>
      <w:r w:rsidR="00783555" w:rsidRPr="001F1633">
        <w:t>-8</w:t>
      </w:r>
      <w:r w:rsidRPr="001F1633">
        <w:rPr>
          <w:lang w:val="en-US"/>
        </w:rPr>
        <w:t xml:space="preserve"> illustrations. </w:t>
      </w:r>
    </w:p>
    <w:p w:rsidR="00BF51DA" w:rsidRPr="001F1633" w:rsidRDefault="00BF51DA" w:rsidP="00BF51DA">
      <w:pPr>
        <w:pStyle w:val="a3"/>
      </w:pPr>
      <w:bookmarkStart w:id="1" w:name="n6"/>
      <w:bookmarkStart w:id="2" w:name="n7"/>
      <w:bookmarkEnd w:id="1"/>
      <w:bookmarkEnd w:id="2"/>
      <w:proofErr w:type="spellStart"/>
      <w:r w:rsidRPr="001F1633">
        <w:rPr>
          <w:b/>
          <w:bCs/>
        </w:rPr>
        <w:t>Abbreviations</w:t>
      </w:r>
      <w:proofErr w:type="spellEnd"/>
    </w:p>
    <w:p w:rsidR="00BF51DA" w:rsidRPr="001F1633" w:rsidRDefault="00BF51DA" w:rsidP="00BF51DA">
      <w:pPr>
        <w:numPr>
          <w:ilvl w:val="0"/>
          <w:numId w:val="6"/>
        </w:numPr>
        <w:spacing w:before="100" w:beforeAutospacing="1" w:after="100" w:afterAutospacing="1" w:line="240" w:lineRule="auto"/>
        <w:rPr>
          <w:rFonts w:ascii="Times New Roman" w:hAnsi="Times New Roman" w:cs="Times New Roman"/>
          <w:sz w:val="24"/>
          <w:szCs w:val="24"/>
        </w:rPr>
      </w:pPr>
      <w:r w:rsidRPr="001F1633">
        <w:rPr>
          <w:rFonts w:ascii="Times New Roman" w:hAnsi="Times New Roman" w:cs="Times New Roman"/>
          <w:sz w:val="24"/>
          <w:szCs w:val="24"/>
          <w:lang w:val="en-US"/>
        </w:rPr>
        <w:t xml:space="preserve">All abbreviations should end in a full-stop (.), e.g., fig. </w:t>
      </w:r>
      <w:r w:rsidRPr="001F1633">
        <w:rPr>
          <w:rFonts w:ascii="Times New Roman" w:hAnsi="Times New Roman" w:cs="Times New Roman"/>
          <w:sz w:val="24"/>
          <w:szCs w:val="24"/>
        </w:rPr>
        <w:t>(</w:t>
      </w:r>
      <w:proofErr w:type="spellStart"/>
      <w:r w:rsidRPr="001F1633">
        <w:rPr>
          <w:rFonts w:ascii="Times New Roman" w:hAnsi="Times New Roman" w:cs="Times New Roman"/>
          <w:sz w:val="24"/>
          <w:szCs w:val="24"/>
        </w:rPr>
        <w:t>number</w:t>
      </w:r>
      <w:proofErr w:type="spellEnd"/>
      <w:r w:rsidRPr="001F1633">
        <w:rPr>
          <w:rFonts w:ascii="Times New Roman" w:hAnsi="Times New Roman" w:cs="Times New Roman"/>
          <w:sz w:val="24"/>
          <w:szCs w:val="24"/>
        </w:rPr>
        <w:t>).</w:t>
      </w:r>
    </w:p>
    <w:p w:rsidR="00BF51DA" w:rsidRPr="001F1633" w:rsidRDefault="00BF51DA" w:rsidP="00BF51DA">
      <w:pPr>
        <w:numPr>
          <w:ilvl w:val="0"/>
          <w:numId w:val="6"/>
        </w:numPr>
        <w:spacing w:before="100" w:beforeAutospacing="1" w:after="100" w:afterAutospacing="1" w:line="240" w:lineRule="auto"/>
        <w:rPr>
          <w:rFonts w:ascii="Times New Roman" w:hAnsi="Times New Roman" w:cs="Times New Roman"/>
          <w:sz w:val="24"/>
          <w:szCs w:val="24"/>
          <w:lang w:val="en-US"/>
        </w:rPr>
      </w:pPr>
      <w:r w:rsidRPr="001F1633">
        <w:rPr>
          <w:rFonts w:ascii="Times New Roman" w:hAnsi="Times New Roman" w:cs="Times New Roman"/>
          <w:sz w:val="24"/>
          <w:szCs w:val="24"/>
          <w:lang w:val="en-US"/>
        </w:rPr>
        <w:t xml:space="preserve">You may </w:t>
      </w:r>
      <w:bookmarkStart w:id="3" w:name="_GoBack"/>
      <w:bookmarkEnd w:id="3"/>
      <w:r w:rsidRPr="001F1633">
        <w:rPr>
          <w:rFonts w:ascii="Times New Roman" w:hAnsi="Times New Roman" w:cs="Times New Roman"/>
          <w:sz w:val="24"/>
          <w:szCs w:val="24"/>
          <w:lang w:val="en-US"/>
        </w:rPr>
        <w:t>use common abbreviations like etc., e.g. in your text. Should you use some abbreviations specifically for the purposes of this article or for a restricted number of topics, you should provide their full explanation. You should add this information to the list of abbreviations used in your article, which should as well be included in</w:t>
      </w:r>
      <w:r w:rsidR="00820E44" w:rsidRPr="001F1633">
        <w:rPr>
          <w:rFonts w:ascii="Times New Roman" w:hAnsi="Times New Roman" w:cs="Times New Roman"/>
          <w:sz w:val="24"/>
          <w:szCs w:val="24"/>
          <w:lang w:val="en-US"/>
        </w:rPr>
        <w:t xml:space="preserve"> p.I.5. the </w:t>
      </w:r>
      <w:proofErr w:type="spellStart"/>
      <w:r w:rsidR="00820E44" w:rsidRPr="001F1633">
        <w:rPr>
          <w:rFonts w:ascii="Times New Roman" w:hAnsi="Times New Roman" w:cs="Times New Roman"/>
          <w:sz w:val="24"/>
          <w:szCs w:val="24"/>
          <w:lang w:val="en-US"/>
        </w:rPr>
        <w:t>Declaration&amp;Submission</w:t>
      </w:r>
      <w:proofErr w:type="spellEnd"/>
      <w:r w:rsidR="00820E44" w:rsidRPr="001F1633">
        <w:rPr>
          <w:rFonts w:ascii="Times New Roman" w:hAnsi="Times New Roman" w:cs="Times New Roman"/>
          <w:sz w:val="24"/>
          <w:szCs w:val="24"/>
          <w:lang w:val="en-US"/>
        </w:rPr>
        <w:t xml:space="preserve"> Form.</w:t>
      </w:r>
      <w:r w:rsidRPr="001F1633">
        <w:rPr>
          <w:rFonts w:ascii="Times New Roman" w:hAnsi="Times New Roman" w:cs="Times New Roman"/>
          <w:sz w:val="24"/>
          <w:szCs w:val="24"/>
          <w:lang w:val="en-US"/>
        </w:rPr>
        <w:t xml:space="preserve"> </w:t>
      </w:r>
    </w:p>
    <w:p w:rsidR="00BF51DA" w:rsidRPr="001F1633" w:rsidRDefault="00BF51DA" w:rsidP="00BF51DA">
      <w:pPr>
        <w:numPr>
          <w:ilvl w:val="0"/>
          <w:numId w:val="6"/>
        </w:numPr>
        <w:spacing w:before="100" w:beforeAutospacing="1" w:after="100" w:afterAutospacing="1" w:line="240" w:lineRule="auto"/>
        <w:rPr>
          <w:rFonts w:ascii="Times New Roman" w:hAnsi="Times New Roman" w:cs="Times New Roman"/>
          <w:sz w:val="24"/>
          <w:szCs w:val="24"/>
          <w:lang w:val="en-US"/>
        </w:rPr>
      </w:pPr>
      <w:r w:rsidRPr="001F1633">
        <w:rPr>
          <w:rFonts w:ascii="Times New Roman" w:hAnsi="Times New Roman" w:cs="Times New Roman"/>
          <w:sz w:val="24"/>
          <w:szCs w:val="24"/>
          <w:lang w:val="en-US"/>
        </w:rPr>
        <w:t>Measurements should be abbreviated, follow the number with a space and without a full-stop (e.g. 100 km, 56 m, 10 g).</w:t>
      </w:r>
    </w:p>
    <w:p w:rsidR="00BF51DA" w:rsidRPr="001F1633" w:rsidRDefault="00BF51DA" w:rsidP="00BF51DA">
      <w:pPr>
        <w:numPr>
          <w:ilvl w:val="0"/>
          <w:numId w:val="6"/>
        </w:numPr>
        <w:spacing w:before="100" w:beforeAutospacing="1" w:after="100" w:afterAutospacing="1" w:line="240" w:lineRule="auto"/>
        <w:rPr>
          <w:rFonts w:ascii="Times New Roman" w:hAnsi="Times New Roman" w:cs="Times New Roman"/>
          <w:sz w:val="24"/>
          <w:szCs w:val="24"/>
          <w:lang w:val="en-US"/>
        </w:rPr>
      </w:pPr>
      <w:r w:rsidRPr="001F1633">
        <w:rPr>
          <w:rFonts w:ascii="Times New Roman" w:hAnsi="Times New Roman" w:cs="Times New Roman"/>
          <w:sz w:val="24"/>
          <w:szCs w:val="24"/>
          <w:lang w:val="en-US"/>
        </w:rPr>
        <w:t>Degrees should be written as 24 m</w:t>
      </w:r>
      <w:r w:rsidRPr="001F1633">
        <w:rPr>
          <w:rFonts w:ascii="Times New Roman" w:hAnsi="Times New Roman" w:cs="Times New Roman"/>
          <w:sz w:val="24"/>
          <w:szCs w:val="24"/>
          <w:vertAlign w:val="superscript"/>
          <w:lang w:val="en-US"/>
        </w:rPr>
        <w:t>2</w:t>
      </w:r>
      <w:r w:rsidRPr="001F1633">
        <w:rPr>
          <w:rFonts w:ascii="Times New Roman" w:hAnsi="Times New Roman" w:cs="Times New Roman"/>
          <w:sz w:val="24"/>
          <w:szCs w:val="24"/>
          <w:lang w:val="en-US"/>
        </w:rPr>
        <w:t>.</w:t>
      </w:r>
    </w:p>
    <w:p w:rsidR="00BF51DA" w:rsidRPr="001F1633" w:rsidRDefault="00BF51DA" w:rsidP="00BF51DA">
      <w:pPr>
        <w:numPr>
          <w:ilvl w:val="0"/>
          <w:numId w:val="6"/>
        </w:numPr>
        <w:spacing w:before="100" w:beforeAutospacing="1" w:after="100" w:afterAutospacing="1" w:line="240" w:lineRule="auto"/>
        <w:rPr>
          <w:rFonts w:ascii="Times New Roman" w:hAnsi="Times New Roman" w:cs="Times New Roman"/>
          <w:sz w:val="24"/>
          <w:szCs w:val="24"/>
          <w:lang w:val="en-US"/>
        </w:rPr>
      </w:pPr>
      <w:r w:rsidRPr="001F1633">
        <w:rPr>
          <w:rFonts w:ascii="Times New Roman" w:hAnsi="Times New Roman" w:cs="Times New Roman"/>
          <w:sz w:val="24"/>
          <w:szCs w:val="24"/>
          <w:lang w:val="en-US"/>
        </w:rPr>
        <w:t xml:space="preserve">Radiocarbon dating shall be written as </w:t>
      </w:r>
      <w:r w:rsidRPr="001F1633">
        <w:rPr>
          <w:rFonts w:ascii="Times New Roman" w:hAnsi="Times New Roman" w:cs="Times New Roman"/>
          <w:sz w:val="24"/>
          <w:szCs w:val="24"/>
          <w:vertAlign w:val="superscript"/>
          <w:lang w:val="en-US"/>
        </w:rPr>
        <w:t>14</w:t>
      </w:r>
      <w:r w:rsidRPr="001F1633">
        <w:rPr>
          <w:rFonts w:ascii="Times New Roman" w:hAnsi="Times New Roman" w:cs="Times New Roman"/>
          <w:sz w:val="24"/>
          <w:szCs w:val="24"/>
          <w:lang w:val="en-US"/>
        </w:rPr>
        <w:t>C</w:t>
      </w:r>
    </w:p>
    <w:p w:rsidR="00BF51DA" w:rsidRPr="001F1633" w:rsidRDefault="00BF51DA" w:rsidP="00BF51DA">
      <w:pPr>
        <w:pStyle w:val="a3"/>
        <w:rPr>
          <w:lang w:val="en-US"/>
        </w:rPr>
      </w:pPr>
      <w:bookmarkStart w:id="4" w:name="n8"/>
      <w:bookmarkEnd w:id="4"/>
      <w:r w:rsidRPr="001F1633">
        <w:rPr>
          <w:b/>
          <w:bCs/>
          <w:lang w:val="en-US"/>
        </w:rPr>
        <w:t>Footnotes</w:t>
      </w:r>
    </w:p>
    <w:p w:rsidR="00BF51DA" w:rsidRPr="001F1633" w:rsidRDefault="00BF51DA" w:rsidP="00BF51DA">
      <w:pPr>
        <w:pStyle w:val="a3"/>
        <w:rPr>
          <w:lang w:val="en-US"/>
        </w:rPr>
      </w:pPr>
      <w:r w:rsidRPr="001F1633">
        <w:rPr>
          <w:lang w:val="en-US"/>
        </w:rPr>
        <w:t>Footnotes are only added to the text of the paper in the form of references to grants and state assignments.</w:t>
      </w:r>
    </w:p>
    <w:p w:rsidR="00BF51DA" w:rsidRPr="001F1633" w:rsidRDefault="00BF51DA" w:rsidP="00BF51DA">
      <w:pPr>
        <w:pStyle w:val="a3"/>
      </w:pPr>
      <w:bookmarkStart w:id="5" w:name="n9"/>
      <w:proofErr w:type="spellStart"/>
      <w:r w:rsidRPr="001F1633">
        <w:rPr>
          <w:b/>
          <w:bCs/>
        </w:rPr>
        <w:t>Numbers</w:t>
      </w:r>
      <w:proofErr w:type="spellEnd"/>
    </w:p>
    <w:p w:rsidR="00BF51DA" w:rsidRPr="001F1633" w:rsidRDefault="00BF51DA" w:rsidP="00BF51DA">
      <w:pPr>
        <w:numPr>
          <w:ilvl w:val="0"/>
          <w:numId w:val="7"/>
        </w:numPr>
        <w:spacing w:before="100" w:beforeAutospacing="1" w:after="100" w:afterAutospacing="1" w:line="240" w:lineRule="auto"/>
        <w:rPr>
          <w:rFonts w:ascii="Times New Roman" w:hAnsi="Times New Roman" w:cs="Times New Roman"/>
          <w:sz w:val="24"/>
          <w:szCs w:val="24"/>
          <w:lang w:val="en-US"/>
        </w:rPr>
      </w:pPr>
      <w:r w:rsidRPr="001F1633">
        <w:rPr>
          <w:rFonts w:ascii="Times New Roman" w:hAnsi="Times New Roman" w:cs="Times New Roman"/>
          <w:sz w:val="24"/>
          <w:szCs w:val="24"/>
          <w:lang w:val="en-US"/>
        </w:rPr>
        <w:t xml:space="preserve">In decimal values (either in tables or in text), please use a comma as a separating character, without a space after it. A full-stop or a comma without a space after it are not admissible. </w:t>
      </w:r>
    </w:p>
    <w:p w:rsidR="00BF51DA" w:rsidRPr="001F1633" w:rsidRDefault="00BF51DA" w:rsidP="00BF51DA">
      <w:pPr>
        <w:numPr>
          <w:ilvl w:val="0"/>
          <w:numId w:val="7"/>
        </w:numPr>
        <w:spacing w:before="100" w:beforeAutospacing="1" w:after="100" w:afterAutospacing="1" w:line="240" w:lineRule="auto"/>
        <w:rPr>
          <w:rFonts w:ascii="Times New Roman" w:hAnsi="Times New Roman" w:cs="Times New Roman"/>
          <w:sz w:val="24"/>
          <w:szCs w:val="24"/>
          <w:lang w:val="en-US"/>
        </w:rPr>
      </w:pPr>
      <w:r w:rsidRPr="001F1633">
        <w:rPr>
          <w:rFonts w:ascii="Times New Roman" w:hAnsi="Times New Roman" w:cs="Times New Roman"/>
          <w:sz w:val="24"/>
          <w:szCs w:val="24"/>
          <w:lang w:val="en-US"/>
        </w:rPr>
        <w:t>Numbers smaller than 9999 shall be written without a separating character (a space separating thousands), any number above 10 000 shall be written with a space. A full-stop or a comma used as a separating character is not admissible (e.g. 3583; 15 679; 2 700 000).</w:t>
      </w:r>
    </w:p>
    <w:p w:rsidR="00BF51DA" w:rsidRPr="001F1633" w:rsidRDefault="00BF51DA" w:rsidP="00BF51DA">
      <w:pPr>
        <w:numPr>
          <w:ilvl w:val="0"/>
          <w:numId w:val="7"/>
        </w:numPr>
        <w:spacing w:before="100" w:beforeAutospacing="1" w:after="100" w:afterAutospacing="1" w:line="240" w:lineRule="auto"/>
        <w:rPr>
          <w:rFonts w:ascii="Times New Roman" w:hAnsi="Times New Roman" w:cs="Times New Roman"/>
          <w:sz w:val="24"/>
          <w:szCs w:val="24"/>
          <w:lang w:val="en-US"/>
        </w:rPr>
      </w:pPr>
      <w:r w:rsidRPr="001F1633">
        <w:rPr>
          <w:rFonts w:ascii="Times New Roman" w:hAnsi="Times New Roman" w:cs="Times New Roman"/>
          <w:sz w:val="24"/>
          <w:szCs w:val="24"/>
          <w:lang w:val="en-US"/>
        </w:rPr>
        <w:t xml:space="preserve">All values and measurements mentioned in your article shall be written in conformity with the International System of Units (SI). Exception is for quotations from historic texts containing measurements of length, volume and weight. </w:t>
      </w:r>
    </w:p>
    <w:bookmarkEnd w:id="5"/>
    <w:p w:rsidR="00BF51DA" w:rsidRPr="001F1633" w:rsidRDefault="00BF51DA" w:rsidP="00BF51DA">
      <w:pPr>
        <w:pStyle w:val="a3"/>
      </w:pPr>
      <w:proofErr w:type="spellStart"/>
      <w:r w:rsidRPr="001F1633">
        <w:rPr>
          <w:b/>
          <w:bCs/>
        </w:rPr>
        <w:t>Chronology</w:t>
      </w:r>
      <w:proofErr w:type="spellEnd"/>
      <w:r w:rsidRPr="001F1633">
        <w:rPr>
          <w:b/>
          <w:bCs/>
        </w:rPr>
        <w:t xml:space="preserve"> </w:t>
      </w:r>
      <w:proofErr w:type="spellStart"/>
      <w:r w:rsidRPr="001F1633">
        <w:rPr>
          <w:b/>
          <w:bCs/>
        </w:rPr>
        <w:t>and</w:t>
      </w:r>
      <w:proofErr w:type="spellEnd"/>
      <w:r w:rsidRPr="001F1633">
        <w:rPr>
          <w:b/>
          <w:bCs/>
        </w:rPr>
        <w:t xml:space="preserve"> </w:t>
      </w:r>
      <w:proofErr w:type="spellStart"/>
      <w:r w:rsidRPr="001F1633">
        <w:rPr>
          <w:b/>
          <w:bCs/>
        </w:rPr>
        <w:t>Dating</w:t>
      </w:r>
      <w:proofErr w:type="spellEnd"/>
    </w:p>
    <w:p w:rsidR="00BF51DA" w:rsidRPr="001F1633" w:rsidRDefault="00BF51DA" w:rsidP="00BF51DA">
      <w:pPr>
        <w:numPr>
          <w:ilvl w:val="0"/>
          <w:numId w:val="8"/>
        </w:numPr>
        <w:spacing w:before="100" w:beforeAutospacing="1" w:after="100" w:afterAutospacing="1" w:line="240" w:lineRule="auto"/>
        <w:rPr>
          <w:rFonts w:ascii="Times New Roman" w:hAnsi="Times New Roman" w:cs="Times New Roman"/>
          <w:sz w:val="24"/>
          <w:szCs w:val="24"/>
          <w:lang w:val="en-US"/>
        </w:rPr>
      </w:pPr>
      <w:r w:rsidRPr="001F1633">
        <w:rPr>
          <w:rFonts w:ascii="Times New Roman" w:hAnsi="Times New Roman" w:cs="Times New Roman"/>
          <w:sz w:val="24"/>
          <w:szCs w:val="24"/>
          <w:lang w:val="en-US"/>
        </w:rPr>
        <w:t xml:space="preserve">Stratum plus accepts abbreviations BC and AD. </w:t>
      </w:r>
    </w:p>
    <w:p w:rsidR="00BF51DA" w:rsidRPr="001F1633" w:rsidRDefault="00BF51DA" w:rsidP="00BF51DA">
      <w:pPr>
        <w:numPr>
          <w:ilvl w:val="0"/>
          <w:numId w:val="8"/>
        </w:numPr>
        <w:spacing w:before="100" w:beforeAutospacing="1" w:after="100" w:afterAutospacing="1" w:line="240" w:lineRule="auto"/>
        <w:rPr>
          <w:rFonts w:ascii="Times New Roman" w:hAnsi="Times New Roman" w:cs="Times New Roman"/>
          <w:sz w:val="24"/>
          <w:szCs w:val="24"/>
          <w:lang w:val="en-US"/>
        </w:rPr>
      </w:pPr>
      <w:r w:rsidRPr="001F1633">
        <w:rPr>
          <w:rFonts w:ascii="Times New Roman" w:hAnsi="Times New Roman" w:cs="Times New Roman"/>
          <w:sz w:val="24"/>
          <w:szCs w:val="24"/>
          <w:lang w:val="en-US"/>
        </w:rPr>
        <w:t xml:space="preserve">Dates shall be written this way: 01.02.2013, rather than 1 February 2013. </w:t>
      </w:r>
    </w:p>
    <w:p w:rsidR="00BF51DA" w:rsidRPr="001F1633" w:rsidRDefault="00BF51DA" w:rsidP="00BF51DA">
      <w:pPr>
        <w:numPr>
          <w:ilvl w:val="0"/>
          <w:numId w:val="8"/>
        </w:numPr>
        <w:spacing w:before="100" w:beforeAutospacing="1" w:after="100" w:afterAutospacing="1" w:line="240" w:lineRule="auto"/>
        <w:rPr>
          <w:rFonts w:ascii="Times New Roman" w:hAnsi="Times New Roman" w:cs="Times New Roman"/>
          <w:sz w:val="24"/>
          <w:szCs w:val="24"/>
          <w:lang w:val="en-US"/>
        </w:rPr>
      </w:pPr>
      <w:r w:rsidRPr="001F1633">
        <w:rPr>
          <w:rFonts w:ascii="Times New Roman" w:hAnsi="Times New Roman" w:cs="Times New Roman"/>
          <w:sz w:val="24"/>
          <w:szCs w:val="24"/>
          <w:lang w:val="en-US"/>
        </w:rPr>
        <w:lastRenderedPageBreak/>
        <w:t>When you mention chronological intervals, sequences etc., please indicate the lowest and then the upmost date, i.e. 40 000-30 000 years ago instead of 30 000-40 000 years ago, or within 40 000-30 000 years ago, etc.</w:t>
      </w:r>
    </w:p>
    <w:p w:rsidR="00BF51DA" w:rsidRPr="001F1633" w:rsidRDefault="00BF51DA" w:rsidP="00BF51DA">
      <w:pPr>
        <w:numPr>
          <w:ilvl w:val="0"/>
          <w:numId w:val="8"/>
        </w:numPr>
        <w:spacing w:before="100" w:beforeAutospacing="1" w:after="100" w:afterAutospacing="1" w:line="240" w:lineRule="auto"/>
        <w:rPr>
          <w:rFonts w:ascii="Times New Roman" w:hAnsi="Times New Roman" w:cs="Times New Roman"/>
          <w:sz w:val="24"/>
          <w:szCs w:val="24"/>
          <w:lang w:val="en-US"/>
        </w:rPr>
      </w:pPr>
      <w:r w:rsidRPr="001F1633">
        <w:rPr>
          <w:rFonts w:ascii="Times New Roman" w:hAnsi="Times New Roman" w:cs="Times New Roman"/>
          <w:sz w:val="24"/>
          <w:szCs w:val="24"/>
          <w:lang w:val="en-US"/>
        </w:rPr>
        <w:t xml:space="preserve">Centuries are spelled in Roman figures, while years — in Arabic figures. </w:t>
      </w:r>
    </w:p>
    <w:p w:rsidR="00BF51DA" w:rsidRPr="001F1633" w:rsidRDefault="00BF51DA" w:rsidP="00BF51DA">
      <w:pPr>
        <w:numPr>
          <w:ilvl w:val="0"/>
          <w:numId w:val="8"/>
        </w:numPr>
        <w:spacing w:before="100" w:beforeAutospacing="1" w:after="100" w:afterAutospacing="1" w:line="240" w:lineRule="auto"/>
        <w:rPr>
          <w:rFonts w:ascii="Times New Roman" w:hAnsi="Times New Roman" w:cs="Times New Roman"/>
          <w:sz w:val="24"/>
          <w:szCs w:val="24"/>
          <w:lang w:val="en-US"/>
        </w:rPr>
      </w:pPr>
      <w:r w:rsidRPr="001F1633">
        <w:rPr>
          <w:rFonts w:ascii="Times New Roman" w:hAnsi="Times New Roman" w:cs="Times New Roman"/>
          <w:sz w:val="24"/>
          <w:szCs w:val="24"/>
          <w:lang w:val="en-US"/>
        </w:rPr>
        <w:t>Acronyms used for climatic stratigraphic scale (oxygen or marine) shall be used in their Latin spelling — OIS (oxygen isotope stages), MIS (marine isotope stages).</w:t>
      </w:r>
    </w:p>
    <w:p w:rsidR="00BF51DA" w:rsidRPr="001F1633" w:rsidRDefault="00BF51DA" w:rsidP="00BF51DA">
      <w:pPr>
        <w:pStyle w:val="a3"/>
      </w:pPr>
      <w:proofErr w:type="spellStart"/>
      <w:r w:rsidRPr="001F1633">
        <w:rPr>
          <w:b/>
          <w:bCs/>
        </w:rPr>
        <w:t>Radiocarbon</w:t>
      </w:r>
      <w:proofErr w:type="spellEnd"/>
      <w:r w:rsidRPr="001F1633">
        <w:rPr>
          <w:b/>
          <w:bCs/>
        </w:rPr>
        <w:t xml:space="preserve"> </w:t>
      </w:r>
      <w:proofErr w:type="spellStart"/>
      <w:r w:rsidRPr="001F1633">
        <w:rPr>
          <w:b/>
          <w:bCs/>
        </w:rPr>
        <w:t>dating</w:t>
      </w:r>
      <w:proofErr w:type="spellEnd"/>
      <w:r w:rsidRPr="001F1633">
        <w:rPr>
          <w:b/>
          <w:bCs/>
        </w:rPr>
        <w:t xml:space="preserve"> (</w:t>
      </w:r>
      <w:proofErr w:type="spellStart"/>
      <w:r w:rsidRPr="001F1633">
        <w:rPr>
          <w:b/>
          <w:bCs/>
        </w:rPr>
        <w:t>common</w:t>
      </w:r>
      <w:proofErr w:type="spellEnd"/>
      <w:r w:rsidRPr="001F1633">
        <w:rPr>
          <w:b/>
          <w:bCs/>
        </w:rPr>
        <w:t xml:space="preserve"> </w:t>
      </w:r>
      <w:proofErr w:type="spellStart"/>
      <w:r w:rsidRPr="001F1633">
        <w:rPr>
          <w:b/>
          <w:bCs/>
        </w:rPr>
        <w:t>requirements</w:t>
      </w:r>
      <w:proofErr w:type="spellEnd"/>
      <w:r w:rsidRPr="001F1633">
        <w:rPr>
          <w:b/>
          <w:bCs/>
        </w:rPr>
        <w:t>)</w:t>
      </w:r>
    </w:p>
    <w:p w:rsidR="00BF51DA" w:rsidRPr="001F1633" w:rsidRDefault="00BF51DA" w:rsidP="00BF51DA">
      <w:pPr>
        <w:numPr>
          <w:ilvl w:val="0"/>
          <w:numId w:val="9"/>
        </w:numPr>
        <w:spacing w:before="100" w:beforeAutospacing="1" w:after="100" w:afterAutospacing="1" w:line="240" w:lineRule="auto"/>
        <w:rPr>
          <w:rFonts w:ascii="Times New Roman" w:hAnsi="Times New Roman" w:cs="Times New Roman"/>
          <w:sz w:val="24"/>
          <w:szCs w:val="24"/>
          <w:lang w:val="en-US"/>
        </w:rPr>
      </w:pPr>
      <w:r w:rsidRPr="001F1633">
        <w:rPr>
          <w:rFonts w:ascii="Times New Roman" w:hAnsi="Times New Roman" w:cs="Times New Roman"/>
          <w:sz w:val="24"/>
          <w:szCs w:val="24"/>
          <w:lang w:val="en-US"/>
        </w:rPr>
        <w:t>When you use a non-original dating, you must indicate the source (both in tables and in the text).</w:t>
      </w:r>
    </w:p>
    <w:p w:rsidR="00BF51DA" w:rsidRPr="001F1633" w:rsidRDefault="00BF51DA" w:rsidP="00BF51DA">
      <w:pPr>
        <w:numPr>
          <w:ilvl w:val="0"/>
          <w:numId w:val="9"/>
        </w:numPr>
        <w:spacing w:before="100" w:beforeAutospacing="1" w:after="100" w:afterAutospacing="1" w:line="240" w:lineRule="auto"/>
        <w:rPr>
          <w:rFonts w:ascii="Times New Roman" w:hAnsi="Times New Roman" w:cs="Times New Roman"/>
          <w:sz w:val="24"/>
          <w:szCs w:val="24"/>
          <w:lang w:val="en-US"/>
        </w:rPr>
      </w:pPr>
      <w:r w:rsidRPr="001F1633">
        <w:rPr>
          <w:rFonts w:ascii="Times New Roman" w:hAnsi="Times New Roman" w:cs="Times New Roman"/>
          <w:sz w:val="24"/>
          <w:szCs w:val="24"/>
          <w:lang w:val="en-US"/>
        </w:rPr>
        <w:t xml:space="preserve">When you use it in the text of your article, you should clearly indicate whether you indicate the age in radiocarbon years or calibrated. The best is to use either standard radiocarbon or calibrated values in the same article. If you use both, then please specify every time which of the values you have used. </w:t>
      </w:r>
    </w:p>
    <w:p w:rsidR="00BF51DA" w:rsidRPr="001F1633" w:rsidRDefault="00BF51DA" w:rsidP="00BF51DA">
      <w:pPr>
        <w:numPr>
          <w:ilvl w:val="0"/>
          <w:numId w:val="9"/>
        </w:numPr>
        <w:spacing w:before="100" w:beforeAutospacing="1" w:after="100" w:afterAutospacing="1" w:line="240" w:lineRule="auto"/>
        <w:rPr>
          <w:rFonts w:ascii="Times New Roman" w:hAnsi="Times New Roman" w:cs="Times New Roman"/>
          <w:sz w:val="24"/>
          <w:szCs w:val="24"/>
          <w:lang w:val="en-US"/>
        </w:rPr>
      </w:pPr>
      <w:r w:rsidRPr="001F1633">
        <w:rPr>
          <w:rFonts w:ascii="Times New Roman" w:hAnsi="Times New Roman" w:cs="Times New Roman"/>
          <w:sz w:val="24"/>
          <w:szCs w:val="24"/>
          <w:lang w:val="en-US"/>
        </w:rPr>
        <w:t xml:space="preserve">If you used the dating received through accelerator mass spectrometry, the method used shall be marked in the text (or table) as </w:t>
      </w:r>
      <w:r w:rsidRPr="001F1633">
        <w:rPr>
          <w:rFonts w:ascii="Times New Roman" w:hAnsi="Times New Roman" w:cs="Times New Roman"/>
          <w:b/>
          <w:bCs/>
          <w:sz w:val="24"/>
          <w:szCs w:val="24"/>
          <w:lang w:val="en-US"/>
        </w:rPr>
        <w:t>AMS</w:t>
      </w:r>
      <w:r w:rsidRPr="001F1633">
        <w:rPr>
          <w:rFonts w:ascii="Times New Roman" w:hAnsi="Times New Roman" w:cs="Times New Roman"/>
          <w:sz w:val="24"/>
          <w:szCs w:val="24"/>
          <w:vertAlign w:val="superscript"/>
          <w:lang w:val="en-US"/>
        </w:rPr>
        <w:t>14</w:t>
      </w:r>
      <w:r w:rsidRPr="001F1633">
        <w:rPr>
          <w:rFonts w:ascii="Times New Roman" w:hAnsi="Times New Roman" w:cs="Times New Roman"/>
          <w:sz w:val="24"/>
          <w:szCs w:val="24"/>
          <w:lang w:val="en-US"/>
        </w:rPr>
        <w:t> </w:t>
      </w:r>
      <w:r w:rsidRPr="001F1633">
        <w:rPr>
          <w:rFonts w:ascii="Times New Roman" w:hAnsi="Times New Roman" w:cs="Times New Roman"/>
          <w:b/>
          <w:bCs/>
          <w:sz w:val="24"/>
          <w:szCs w:val="24"/>
        </w:rPr>
        <w:t>С</w:t>
      </w:r>
      <w:r w:rsidRPr="001F1633">
        <w:rPr>
          <w:rFonts w:ascii="Times New Roman" w:hAnsi="Times New Roman" w:cs="Times New Roman"/>
          <w:sz w:val="24"/>
          <w:szCs w:val="24"/>
          <w:lang w:val="en-US"/>
        </w:rPr>
        <w:t>.</w:t>
      </w:r>
    </w:p>
    <w:p w:rsidR="00BF51DA" w:rsidRPr="001F1633" w:rsidRDefault="00BF51DA" w:rsidP="00BF51DA">
      <w:pPr>
        <w:numPr>
          <w:ilvl w:val="0"/>
          <w:numId w:val="9"/>
        </w:numPr>
        <w:spacing w:before="100" w:beforeAutospacing="1" w:after="100" w:afterAutospacing="1" w:line="240" w:lineRule="auto"/>
        <w:rPr>
          <w:rFonts w:ascii="Times New Roman" w:hAnsi="Times New Roman" w:cs="Times New Roman"/>
          <w:sz w:val="24"/>
          <w:szCs w:val="24"/>
          <w:lang w:val="en-US"/>
        </w:rPr>
      </w:pPr>
      <w:r w:rsidRPr="001F1633">
        <w:rPr>
          <w:rFonts w:ascii="Times New Roman" w:hAnsi="Times New Roman" w:cs="Times New Roman"/>
          <w:sz w:val="24"/>
          <w:szCs w:val="24"/>
          <w:lang w:val="en-US"/>
        </w:rPr>
        <w:t xml:space="preserve">You should </w:t>
      </w:r>
      <w:r w:rsidRPr="001F1633">
        <w:rPr>
          <w:rFonts w:ascii="Times New Roman" w:hAnsi="Times New Roman" w:cs="Times New Roman"/>
          <w:b/>
          <w:bCs/>
          <w:sz w:val="24"/>
          <w:szCs w:val="24"/>
          <w:lang w:val="en-US"/>
        </w:rPr>
        <w:t>specify the material</w:t>
      </w:r>
      <w:r w:rsidRPr="001F1633">
        <w:rPr>
          <w:rFonts w:ascii="Times New Roman" w:hAnsi="Times New Roman" w:cs="Times New Roman"/>
          <w:sz w:val="24"/>
          <w:szCs w:val="24"/>
          <w:lang w:val="en-US"/>
        </w:rPr>
        <w:t xml:space="preserve"> tested to produce the age value. For instance, plant detritus, plant macrofossils, </w:t>
      </w:r>
      <w:proofErr w:type="spellStart"/>
      <w:r w:rsidRPr="001F1633">
        <w:rPr>
          <w:rFonts w:ascii="Times New Roman" w:hAnsi="Times New Roman" w:cs="Times New Roman"/>
          <w:sz w:val="24"/>
          <w:szCs w:val="24"/>
          <w:lang w:val="en-US"/>
        </w:rPr>
        <w:t>gyttja</w:t>
      </w:r>
      <w:proofErr w:type="spellEnd"/>
      <w:r w:rsidRPr="001F1633">
        <w:rPr>
          <w:rFonts w:ascii="Times New Roman" w:hAnsi="Times New Roman" w:cs="Times New Roman"/>
          <w:sz w:val="24"/>
          <w:szCs w:val="24"/>
          <w:lang w:val="en-US"/>
        </w:rPr>
        <w:t xml:space="preserve">, peat, wood, bone collagen (if possible, indicate the common name of the species), charcoal, hearth fill, organic content of ceramics, carbon, etc. </w:t>
      </w:r>
    </w:p>
    <w:p w:rsidR="00BF51DA" w:rsidRPr="001F1633" w:rsidRDefault="00BF51DA" w:rsidP="00BF51DA">
      <w:pPr>
        <w:pStyle w:val="a3"/>
      </w:pPr>
      <w:proofErr w:type="spellStart"/>
      <w:r w:rsidRPr="001F1633">
        <w:rPr>
          <w:b/>
          <w:bCs/>
        </w:rPr>
        <w:t>Non-calibrated</w:t>
      </w:r>
      <w:proofErr w:type="spellEnd"/>
      <w:r w:rsidRPr="001F1633">
        <w:rPr>
          <w:b/>
          <w:bCs/>
        </w:rPr>
        <w:t xml:space="preserve"> </w:t>
      </w:r>
      <w:proofErr w:type="spellStart"/>
      <w:r w:rsidRPr="001F1633">
        <w:rPr>
          <w:b/>
          <w:bCs/>
        </w:rPr>
        <w:t>dating</w:t>
      </w:r>
      <w:proofErr w:type="spellEnd"/>
    </w:p>
    <w:p w:rsidR="00BF51DA" w:rsidRPr="001F1633" w:rsidRDefault="00BF51DA" w:rsidP="00BF51DA">
      <w:pPr>
        <w:numPr>
          <w:ilvl w:val="0"/>
          <w:numId w:val="10"/>
        </w:numPr>
        <w:spacing w:before="100" w:beforeAutospacing="1" w:after="100" w:afterAutospacing="1" w:line="240" w:lineRule="auto"/>
        <w:rPr>
          <w:rFonts w:ascii="Times New Roman" w:hAnsi="Times New Roman" w:cs="Times New Roman"/>
          <w:sz w:val="24"/>
          <w:szCs w:val="24"/>
          <w:lang w:val="en-US"/>
        </w:rPr>
      </w:pPr>
      <w:r w:rsidRPr="001F1633">
        <w:rPr>
          <w:rFonts w:ascii="Times New Roman" w:hAnsi="Times New Roman" w:cs="Times New Roman"/>
          <w:sz w:val="24"/>
          <w:szCs w:val="24"/>
          <w:lang w:val="en-US"/>
        </w:rPr>
        <w:t>If you used a non-calibrated radiocarbon age value, please put "</w:t>
      </w:r>
      <w:r w:rsidRPr="001F1633">
        <w:rPr>
          <w:rFonts w:ascii="Times New Roman" w:hAnsi="Times New Roman" w:cs="Times New Roman"/>
          <w:sz w:val="24"/>
          <w:szCs w:val="24"/>
          <w:vertAlign w:val="superscript"/>
          <w:lang w:val="en-US"/>
        </w:rPr>
        <w:t>14</w:t>
      </w:r>
      <w:r w:rsidRPr="001F1633">
        <w:rPr>
          <w:rFonts w:ascii="Times New Roman" w:hAnsi="Times New Roman" w:cs="Times New Roman"/>
          <w:b/>
          <w:bCs/>
          <w:sz w:val="24"/>
          <w:szCs w:val="24"/>
        </w:rPr>
        <w:t>С</w:t>
      </w:r>
      <w:r w:rsidRPr="001F1633">
        <w:rPr>
          <w:rFonts w:ascii="Times New Roman" w:hAnsi="Times New Roman" w:cs="Times New Roman"/>
          <w:sz w:val="24"/>
          <w:szCs w:val="24"/>
          <w:lang w:val="en-US"/>
        </w:rPr>
        <w:t xml:space="preserve"> years ago" (i.e. radiocarbon years ago, calculated in relation to 1950, which is equivalent to English BP) or "</w:t>
      </w:r>
      <w:r w:rsidRPr="001F1633">
        <w:rPr>
          <w:rFonts w:ascii="Times New Roman" w:hAnsi="Times New Roman" w:cs="Times New Roman"/>
          <w:sz w:val="24"/>
          <w:szCs w:val="24"/>
          <w:vertAlign w:val="superscript"/>
          <w:lang w:val="en-US"/>
        </w:rPr>
        <w:t>14</w:t>
      </w:r>
      <w:r w:rsidRPr="001F1633">
        <w:rPr>
          <w:rFonts w:ascii="Times New Roman" w:hAnsi="Times New Roman" w:cs="Times New Roman"/>
          <w:sz w:val="24"/>
          <w:szCs w:val="24"/>
          <w:lang w:val="en-US"/>
        </w:rPr>
        <w:t xml:space="preserve">years BC" after the dating code. </w:t>
      </w:r>
    </w:p>
    <w:p w:rsidR="00BF51DA" w:rsidRPr="001F1633" w:rsidRDefault="00BF51DA" w:rsidP="00BF51DA">
      <w:pPr>
        <w:numPr>
          <w:ilvl w:val="0"/>
          <w:numId w:val="10"/>
        </w:numPr>
        <w:spacing w:before="100" w:beforeAutospacing="1" w:after="100" w:afterAutospacing="1" w:line="240" w:lineRule="auto"/>
        <w:rPr>
          <w:rFonts w:ascii="Times New Roman" w:hAnsi="Times New Roman" w:cs="Times New Roman"/>
          <w:sz w:val="24"/>
          <w:szCs w:val="24"/>
          <w:lang w:val="en-US"/>
        </w:rPr>
      </w:pPr>
      <w:r w:rsidRPr="001F1633">
        <w:rPr>
          <w:rFonts w:ascii="Times New Roman" w:hAnsi="Times New Roman" w:cs="Times New Roman"/>
          <w:sz w:val="24"/>
          <w:szCs w:val="24"/>
          <w:lang w:val="en-US"/>
        </w:rPr>
        <w:t>Radiocarbon dates shall be used in conformity with the following standard: [measured age value] ± [standard deviation] (lab code, sample number) [units of time].</w:t>
      </w:r>
    </w:p>
    <w:p w:rsidR="00BF51DA" w:rsidRPr="001F1633" w:rsidRDefault="00BF51DA" w:rsidP="00BF51DA">
      <w:pPr>
        <w:numPr>
          <w:ilvl w:val="0"/>
          <w:numId w:val="10"/>
        </w:numPr>
        <w:spacing w:before="100" w:beforeAutospacing="1" w:after="100" w:afterAutospacing="1" w:line="240" w:lineRule="auto"/>
        <w:rPr>
          <w:rFonts w:ascii="Times New Roman" w:hAnsi="Times New Roman" w:cs="Times New Roman"/>
          <w:sz w:val="24"/>
          <w:szCs w:val="24"/>
          <w:lang w:val="en-US"/>
        </w:rPr>
      </w:pPr>
      <w:r w:rsidRPr="001F1633">
        <w:rPr>
          <w:rFonts w:ascii="Times New Roman" w:hAnsi="Times New Roman" w:cs="Times New Roman"/>
          <w:sz w:val="24"/>
          <w:szCs w:val="24"/>
          <w:lang w:val="en-US"/>
        </w:rPr>
        <w:t xml:space="preserve">Use of a special sign "±" is mandatory, no other signs shall be acceptable. Sign "±" shall be separated by a space on both sides, i.e. your text shall look like this: [age value] </w:t>
      </w:r>
      <w:r w:rsidRPr="001F1633">
        <w:rPr>
          <w:rFonts w:ascii="Times New Roman" w:hAnsi="Times New Roman" w:cs="Times New Roman"/>
          <w:b/>
          <w:bCs/>
          <w:sz w:val="24"/>
          <w:szCs w:val="24"/>
          <w:lang w:val="en-US"/>
        </w:rPr>
        <w:t>space</w:t>
      </w:r>
      <w:r w:rsidRPr="001F1633">
        <w:rPr>
          <w:rFonts w:ascii="Times New Roman" w:hAnsi="Times New Roman" w:cs="Times New Roman"/>
          <w:sz w:val="24"/>
          <w:szCs w:val="24"/>
          <w:lang w:val="en-US"/>
        </w:rPr>
        <w:t xml:space="preserve"> "±" </w:t>
      </w:r>
      <w:r w:rsidRPr="001F1633">
        <w:rPr>
          <w:rFonts w:ascii="Times New Roman" w:hAnsi="Times New Roman" w:cs="Times New Roman"/>
          <w:b/>
          <w:bCs/>
          <w:sz w:val="24"/>
          <w:szCs w:val="24"/>
          <w:lang w:val="en-US"/>
        </w:rPr>
        <w:t>space</w:t>
      </w:r>
      <w:r w:rsidRPr="001F1633">
        <w:rPr>
          <w:rFonts w:ascii="Times New Roman" w:hAnsi="Times New Roman" w:cs="Times New Roman"/>
          <w:sz w:val="24"/>
          <w:szCs w:val="24"/>
          <w:lang w:val="en-US"/>
        </w:rPr>
        <w:t xml:space="preserve"> [value of deviation]. For instance: …plant macrofossils from horizon 8 have given AMS </w:t>
      </w:r>
      <w:r w:rsidRPr="001F1633">
        <w:rPr>
          <w:rFonts w:ascii="Times New Roman" w:hAnsi="Times New Roman" w:cs="Times New Roman"/>
          <w:sz w:val="24"/>
          <w:szCs w:val="24"/>
          <w:vertAlign w:val="superscript"/>
          <w:lang w:val="en-US"/>
        </w:rPr>
        <w:t>14</w:t>
      </w:r>
      <w:r w:rsidRPr="001F1633">
        <w:rPr>
          <w:rFonts w:ascii="Times New Roman" w:hAnsi="Times New Roman" w:cs="Times New Roman"/>
          <w:sz w:val="24"/>
          <w:szCs w:val="24"/>
          <w:lang w:val="en-US"/>
        </w:rPr>
        <w:t xml:space="preserve"> C 32 070 ± 210'BP* (Beta-309153)…</w:t>
      </w:r>
    </w:p>
    <w:p w:rsidR="00BF51DA" w:rsidRPr="001F1633" w:rsidRDefault="00BF51DA" w:rsidP="00BF51DA">
      <w:pPr>
        <w:pStyle w:val="a3"/>
      </w:pPr>
      <w:proofErr w:type="spellStart"/>
      <w:r w:rsidRPr="001F1633">
        <w:rPr>
          <w:b/>
          <w:bCs/>
        </w:rPr>
        <w:t>Calibrated</w:t>
      </w:r>
      <w:proofErr w:type="spellEnd"/>
      <w:r w:rsidRPr="001F1633">
        <w:rPr>
          <w:b/>
          <w:bCs/>
        </w:rPr>
        <w:t xml:space="preserve"> </w:t>
      </w:r>
      <w:proofErr w:type="spellStart"/>
      <w:r w:rsidRPr="001F1633">
        <w:rPr>
          <w:b/>
          <w:bCs/>
        </w:rPr>
        <w:t>dating</w:t>
      </w:r>
      <w:proofErr w:type="spellEnd"/>
    </w:p>
    <w:p w:rsidR="00BF51DA" w:rsidRPr="001F1633" w:rsidRDefault="00BF51DA" w:rsidP="00BF51DA">
      <w:pPr>
        <w:numPr>
          <w:ilvl w:val="0"/>
          <w:numId w:val="11"/>
        </w:numPr>
        <w:spacing w:before="100" w:beforeAutospacing="1" w:after="100" w:afterAutospacing="1" w:line="240" w:lineRule="auto"/>
        <w:rPr>
          <w:rFonts w:ascii="Times New Roman" w:hAnsi="Times New Roman" w:cs="Times New Roman"/>
          <w:sz w:val="24"/>
          <w:szCs w:val="24"/>
          <w:lang w:val="en-US"/>
        </w:rPr>
      </w:pPr>
      <w:r w:rsidRPr="001F1633">
        <w:rPr>
          <w:rFonts w:ascii="Times New Roman" w:hAnsi="Times New Roman" w:cs="Times New Roman"/>
          <w:sz w:val="24"/>
          <w:szCs w:val="24"/>
          <w:lang w:val="en-US"/>
        </w:rPr>
        <w:t>If you use calibrated values of radiocarbon age, you should write "</w:t>
      </w:r>
      <w:proofErr w:type="spellStart"/>
      <w:r w:rsidRPr="001F1633">
        <w:rPr>
          <w:rFonts w:ascii="Times New Roman" w:hAnsi="Times New Roman" w:cs="Times New Roman"/>
          <w:sz w:val="24"/>
          <w:szCs w:val="24"/>
          <w:lang w:val="en-US"/>
        </w:rPr>
        <w:t>cal</w:t>
      </w:r>
      <w:proofErr w:type="spellEnd"/>
      <w:r w:rsidRPr="001F1633">
        <w:rPr>
          <w:rFonts w:ascii="Times New Roman" w:hAnsi="Times New Roman" w:cs="Times New Roman"/>
          <w:sz w:val="24"/>
          <w:szCs w:val="24"/>
          <w:lang w:val="en-US"/>
        </w:rPr>
        <w:t xml:space="preserve"> BP" or "</w:t>
      </w:r>
      <w:proofErr w:type="spellStart"/>
      <w:r w:rsidRPr="001F1633">
        <w:rPr>
          <w:rFonts w:ascii="Times New Roman" w:hAnsi="Times New Roman" w:cs="Times New Roman"/>
          <w:sz w:val="24"/>
          <w:szCs w:val="24"/>
          <w:lang w:val="en-US"/>
        </w:rPr>
        <w:t>cal</w:t>
      </w:r>
      <w:proofErr w:type="spellEnd"/>
      <w:r w:rsidRPr="001F1633">
        <w:rPr>
          <w:rFonts w:ascii="Times New Roman" w:hAnsi="Times New Roman" w:cs="Times New Roman"/>
          <w:sz w:val="24"/>
          <w:szCs w:val="24"/>
          <w:lang w:val="en-US"/>
        </w:rPr>
        <w:t xml:space="preserve"> BC"; the name of the calibrating software (database) used shall be indicated in round brackets after the age value (INTCAL09, </w:t>
      </w:r>
      <w:proofErr w:type="spellStart"/>
      <w:r w:rsidRPr="001F1633">
        <w:rPr>
          <w:rFonts w:ascii="Times New Roman" w:hAnsi="Times New Roman" w:cs="Times New Roman"/>
          <w:sz w:val="24"/>
          <w:szCs w:val="24"/>
          <w:lang w:val="en-US"/>
        </w:rPr>
        <w:t>CalPal</w:t>
      </w:r>
      <w:proofErr w:type="spellEnd"/>
      <w:r w:rsidRPr="001F1633">
        <w:rPr>
          <w:rFonts w:ascii="Times New Roman" w:hAnsi="Times New Roman" w:cs="Times New Roman"/>
          <w:sz w:val="24"/>
          <w:szCs w:val="24"/>
          <w:lang w:val="en-US"/>
        </w:rPr>
        <w:t xml:space="preserve">, and so on). </w:t>
      </w:r>
    </w:p>
    <w:p w:rsidR="00BF51DA" w:rsidRPr="001F1633" w:rsidRDefault="00BF51DA" w:rsidP="00BF51DA">
      <w:pPr>
        <w:numPr>
          <w:ilvl w:val="0"/>
          <w:numId w:val="11"/>
        </w:numPr>
        <w:spacing w:before="100" w:beforeAutospacing="1" w:after="240" w:line="240" w:lineRule="auto"/>
        <w:rPr>
          <w:rFonts w:ascii="Times New Roman" w:hAnsi="Times New Roman" w:cs="Times New Roman"/>
          <w:sz w:val="24"/>
          <w:szCs w:val="24"/>
          <w:lang w:val="en-US"/>
        </w:rPr>
      </w:pPr>
      <w:r w:rsidRPr="001F1633">
        <w:rPr>
          <w:rFonts w:ascii="Times New Roman" w:hAnsi="Times New Roman" w:cs="Times New Roman"/>
          <w:sz w:val="24"/>
          <w:szCs w:val="24"/>
          <w:lang w:val="en-US"/>
        </w:rPr>
        <w:t xml:space="preserve">If you use calendar values of the radiocarbon age, you should indicate the probabilistic assessment (confidence interval) for the calibrated dating — 1 </w:t>
      </w:r>
      <w:r w:rsidRPr="001F1633">
        <w:rPr>
          <w:rFonts w:ascii="Times New Roman" w:hAnsi="Times New Roman" w:cs="Times New Roman"/>
          <w:sz w:val="24"/>
          <w:szCs w:val="24"/>
        </w:rPr>
        <w:t>σ</w:t>
      </w:r>
      <w:r w:rsidRPr="001F1633">
        <w:rPr>
          <w:rFonts w:ascii="Times New Roman" w:hAnsi="Times New Roman" w:cs="Times New Roman"/>
          <w:sz w:val="24"/>
          <w:szCs w:val="24"/>
          <w:lang w:val="en-US"/>
        </w:rPr>
        <w:t xml:space="preserve"> (68%) or 2 </w:t>
      </w:r>
      <w:r w:rsidRPr="001F1633">
        <w:rPr>
          <w:rFonts w:ascii="Times New Roman" w:hAnsi="Times New Roman" w:cs="Times New Roman"/>
          <w:sz w:val="24"/>
          <w:szCs w:val="24"/>
        </w:rPr>
        <w:t>σ</w:t>
      </w:r>
      <w:r w:rsidRPr="001F1633">
        <w:rPr>
          <w:rFonts w:ascii="Times New Roman" w:hAnsi="Times New Roman" w:cs="Times New Roman"/>
          <w:sz w:val="24"/>
          <w:szCs w:val="24"/>
          <w:lang w:val="en-US"/>
        </w:rPr>
        <w:t xml:space="preserve"> (95%).</w:t>
      </w:r>
    </w:p>
    <w:p w:rsidR="00BF51DA" w:rsidRPr="001F1633" w:rsidRDefault="00BF51DA" w:rsidP="00BF51DA">
      <w:pPr>
        <w:pStyle w:val="a3"/>
        <w:ind w:left="720"/>
        <w:rPr>
          <w:lang w:val="en-US"/>
        </w:rPr>
      </w:pPr>
      <w:r w:rsidRPr="001F1633">
        <w:rPr>
          <w:i/>
          <w:iCs/>
          <w:lang w:val="en-US"/>
        </w:rPr>
        <w:t>For instance:</w:t>
      </w:r>
    </w:p>
    <w:p w:rsidR="00BF51DA" w:rsidRPr="001F1633" w:rsidRDefault="00BF51DA" w:rsidP="00BF51DA">
      <w:pPr>
        <w:pStyle w:val="a3"/>
        <w:ind w:left="720"/>
        <w:rPr>
          <w:lang w:val="en-US"/>
        </w:rPr>
      </w:pPr>
      <w:r w:rsidRPr="001F1633">
        <w:rPr>
          <w:lang w:val="en-US"/>
        </w:rPr>
        <w:t xml:space="preserve">we obtained five AMS </w:t>
      </w:r>
      <w:r w:rsidRPr="001F1633">
        <w:rPr>
          <w:vertAlign w:val="superscript"/>
          <w:lang w:val="en-US"/>
        </w:rPr>
        <w:t>14</w:t>
      </w:r>
      <w:r w:rsidRPr="001F1633">
        <w:t>С</w:t>
      </w:r>
      <w:r w:rsidRPr="001F1633">
        <w:rPr>
          <w:lang w:val="en-US"/>
        </w:rPr>
        <w:t xml:space="preserve"> </w:t>
      </w:r>
      <w:proofErr w:type="spellStart"/>
      <w:r w:rsidRPr="001F1633">
        <w:rPr>
          <w:lang w:val="en-US"/>
        </w:rPr>
        <w:t>datings</w:t>
      </w:r>
      <w:proofErr w:type="spellEnd"/>
      <w:r w:rsidRPr="001F1633">
        <w:rPr>
          <w:lang w:val="en-US"/>
        </w:rPr>
        <w:t xml:space="preserve"> for this section... the calendar age of the wood sample from layer 5 is defined with the probabilistic interval of 1 </w:t>
      </w:r>
      <w:r w:rsidRPr="001F1633">
        <w:t>σ</w:t>
      </w:r>
      <w:r w:rsidRPr="001F1633">
        <w:rPr>
          <w:lang w:val="en-US"/>
        </w:rPr>
        <w:t xml:space="preserve"> (68%) within 36 680—36 500 </w:t>
      </w:r>
      <w:proofErr w:type="spellStart"/>
      <w:r w:rsidRPr="001F1633">
        <w:rPr>
          <w:lang w:val="en-US"/>
        </w:rPr>
        <w:t>cal</w:t>
      </w:r>
      <w:proofErr w:type="spellEnd"/>
      <w:r w:rsidRPr="001F1633">
        <w:rPr>
          <w:lang w:val="en-US"/>
        </w:rPr>
        <w:t xml:space="preserve"> BP (Beta-309153, INTCAL09).</w:t>
      </w:r>
    </w:p>
    <w:p w:rsidR="00BF51DA" w:rsidRPr="001F1633" w:rsidRDefault="00BF51DA" w:rsidP="00BF51DA">
      <w:pPr>
        <w:pStyle w:val="a3"/>
        <w:ind w:left="720"/>
        <w:rPr>
          <w:lang w:val="en-US"/>
        </w:rPr>
      </w:pPr>
      <w:r w:rsidRPr="001F1633">
        <w:rPr>
          <w:lang w:val="en-US"/>
        </w:rPr>
        <w:t>Or:</w:t>
      </w:r>
    </w:p>
    <w:p w:rsidR="00BF51DA" w:rsidRPr="001F1633" w:rsidRDefault="00BF51DA" w:rsidP="00BF51DA">
      <w:pPr>
        <w:pStyle w:val="a3"/>
        <w:ind w:left="720"/>
        <w:rPr>
          <w:lang w:val="en-US"/>
        </w:rPr>
      </w:pPr>
      <w:r w:rsidRPr="001F1633">
        <w:rPr>
          <w:lang w:val="en-US"/>
        </w:rPr>
        <w:lastRenderedPageBreak/>
        <w:t xml:space="preserve">we obtained five AMS </w:t>
      </w:r>
      <w:r w:rsidRPr="001F1633">
        <w:rPr>
          <w:vertAlign w:val="superscript"/>
          <w:lang w:val="en-US"/>
        </w:rPr>
        <w:t>14</w:t>
      </w:r>
      <w:r w:rsidRPr="001F1633">
        <w:t>С</w:t>
      </w:r>
      <w:r w:rsidRPr="001F1633">
        <w:rPr>
          <w:lang w:val="en-US"/>
        </w:rPr>
        <w:t xml:space="preserve"> </w:t>
      </w:r>
      <w:proofErr w:type="spellStart"/>
      <w:r w:rsidRPr="001F1633">
        <w:rPr>
          <w:lang w:val="en-US"/>
        </w:rPr>
        <w:t>datings</w:t>
      </w:r>
      <w:proofErr w:type="spellEnd"/>
      <w:r w:rsidRPr="001F1633">
        <w:rPr>
          <w:lang w:val="en-US"/>
        </w:rPr>
        <w:t xml:space="preserve"> for this section... the calendar age of the wood sample from layer 5 is defined with the probabilistic interval of 2 </w:t>
      </w:r>
      <w:r w:rsidRPr="001F1633">
        <w:t>σ</w:t>
      </w:r>
      <w:r w:rsidRPr="001F1633">
        <w:rPr>
          <w:lang w:val="en-US"/>
        </w:rPr>
        <w:t xml:space="preserve"> (95%) within 36 810—36 380 </w:t>
      </w:r>
      <w:proofErr w:type="spellStart"/>
      <w:r w:rsidRPr="001F1633">
        <w:rPr>
          <w:lang w:val="en-US"/>
        </w:rPr>
        <w:t>cal</w:t>
      </w:r>
      <w:proofErr w:type="spellEnd"/>
      <w:r w:rsidRPr="001F1633">
        <w:rPr>
          <w:lang w:val="en-US"/>
        </w:rPr>
        <w:t xml:space="preserve"> BP (Beta-309153, INTCAL09).</w:t>
      </w:r>
    </w:p>
    <w:p w:rsidR="00BF51DA" w:rsidRPr="001F1633" w:rsidRDefault="00BF51DA" w:rsidP="00BF51DA">
      <w:pPr>
        <w:numPr>
          <w:ilvl w:val="0"/>
          <w:numId w:val="11"/>
        </w:numPr>
        <w:spacing w:before="100" w:beforeAutospacing="1" w:after="100" w:afterAutospacing="1" w:line="240" w:lineRule="auto"/>
        <w:rPr>
          <w:rFonts w:ascii="Times New Roman" w:hAnsi="Times New Roman" w:cs="Times New Roman"/>
          <w:sz w:val="24"/>
          <w:szCs w:val="24"/>
          <w:lang w:val="en-US"/>
        </w:rPr>
      </w:pPr>
      <w:r w:rsidRPr="001F1633">
        <w:rPr>
          <w:rFonts w:ascii="Times New Roman" w:hAnsi="Times New Roman" w:cs="Times New Roman"/>
          <w:sz w:val="24"/>
          <w:szCs w:val="24"/>
          <w:lang w:val="en-US"/>
        </w:rPr>
        <w:t xml:space="preserve">Special studies dealing with radiocarbon dating of archaeological sites, methodological issues, building chronologies in calendar years, etc. shall specify the </w:t>
      </w:r>
      <w:proofErr w:type="spellStart"/>
      <w:r w:rsidRPr="001F1633">
        <w:rPr>
          <w:rFonts w:ascii="Times New Roman" w:hAnsi="Times New Roman" w:cs="Times New Roman"/>
          <w:sz w:val="24"/>
          <w:szCs w:val="24"/>
          <w:lang w:val="en-US"/>
        </w:rPr>
        <w:t>datings</w:t>
      </w:r>
      <w:proofErr w:type="spellEnd"/>
      <w:r w:rsidRPr="001F1633">
        <w:rPr>
          <w:rFonts w:ascii="Times New Roman" w:hAnsi="Times New Roman" w:cs="Times New Roman"/>
          <w:sz w:val="24"/>
          <w:szCs w:val="24"/>
          <w:lang w:val="en-US"/>
        </w:rPr>
        <w:t xml:space="preserve"> used in tables. They should specify the original </w:t>
      </w:r>
      <w:proofErr w:type="spellStart"/>
      <w:r w:rsidRPr="001F1633">
        <w:rPr>
          <w:rFonts w:ascii="Times New Roman" w:hAnsi="Times New Roman" w:cs="Times New Roman"/>
          <w:sz w:val="24"/>
          <w:szCs w:val="24"/>
          <w:lang w:val="en-US"/>
        </w:rPr>
        <w:t>datings</w:t>
      </w:r>
      <w:proofErr w:type="spellEnd"/>
      <w:r w:rsidRPr="001F1633">
        <w:rPr>
          <w:rFonts w:ascii="Times New Roman" w:hAnsi="Times New Roman" w:cs="Times New Roman"/>
          <w:sz w:val="24"/>
          <w:szCs w:val="24"/>
          <w:lang w:val="en-US"/>
        </w:rPr>
        <w:t xml:space="preserve"> in radiocarbon years, values </w:t>
      </w:r>
      <w:proofErr w:type="spellStart"/>
      <w:r w:rsidRPr="001F1633">
        <w:rPr>
          <w:rFonts w:ascii="Times New Roman" w:hAnsi="Times New Roman" w:cs="Times New Roman"/>
          <w:sz w:val="24"/>
          <w:szCs w:val="24"/>
          <w:lang w:val="en-US"/>
        </w:rPr>
        <w:t>fittnig</w:t>
      </w:r>
      <w:proofErr w:type="spellEnd"/>
      <w:r w:rsidRPr="001F1633">
        <w:rPr>
          <w:rFonts w:ascii="Times New Roman" w:hAnsi="Times New Roman" w:cs="Times New Roman"/>
          <w:sz w:val="24"/>
          <w:szCs w:val="24"/>
          <w:lang w:val="en-US"/>
        </w:rPr>
        <w:t xml:space="preserve"> the calibration curve, both probabilistic intervals (68% and 95%, respectively) and the name of the database used to produce the calibration, </w:t>
      </w:r>
      <w:proofErr w:type="spellStart"/>
      <w:r w:rsidRPr="001F1633">
        <w:rPr>
          <w:rFonts w:ascii="Times New Roman" w:hAnsi="Times New Roman" w:cs="Times New Roman"/>
          <w:sz w:val="24"/>
          <w:szCs w:val="24"/>
          <w:lang w:val="en-US"/>
        </w:rPr>
        <w:t>alongwith</w:t>
      </w:r>
      <w:proofErr w:type="spellEnd"/>
      <w:r w:rsidRPr="001F1633">
        <w:rPr>
          <w:rFonts w:ascii="Times New Roman" w:hAnsi="Times New Roman" w:cs="Times New Roman"/>
          <w:sz w:val="24"/>
          <w:szCs w:val="24"/>
          <w:lang w:val="en-US"/>
        </w:rPr>
        <w:t xml:space="preserve"> the calibrated values.</w:t>
      </w:r>
    </w:p>
    <w:p w:rsidR="00D7621D" w:rsidRPr="001F1633" w:rsidRDefault="001F1633" w:rsidP="00BF51DA">
      <w:pPr>
        <w:rPr>
          <w:rFonts w:ascii="Times New Roman" w:hAnsi="Times New Roman" w:cs="Times New Roman"/>
          <w:sz w:val="24"/>
          <w:szCs w:val="24"/>
          <w:lang w:val="en-US"/>
        </w:rPr>
      </w:pPr>
    </w:p>
    <w:sectPr w:rsidR="00D7621D" w:rsidRPr="001F1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A08D4"/>
    <w:multiLevelType w:val="multilevel"/>
    <w:tmpl w:val="9E6C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861B1"/>
    <w:multiLevelType w:val="multilevel"/>
    <w:tmpl w:val="3220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35768"/>
    <w:multiLevelType w:val="multilevel"/>
    <w:tmpl w:val="F8DC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D4353"/>
    <w:multiLevelType w:val="multilevel"/>
    <w:tmpl w:val="2746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33703"/>
    <w:multiLevelType w:val="multilevel"/>
    <w:tmpl w:val="3FEE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285A52"/>
    <w:multiLevelType w:val="multilevel"/>
    <w:tmpl w:val="75BA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2269C"/>
    <w:multiLevelType w:val="multilevel"/>
    <w:tmpl w:val="E848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D800A8"/>
    <w:multiLevelType w:val="hybridMultilevel"/>
    <w:tmpl w:val="C388EE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5FF514EE"/>
    <w:multiLevelType w:val="multilevel"/>
    <w:tmpl w:val="4B94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3E7964"/>
    <w:multiLevelType w:val="multilevel"/>
    <w:tmpl w:val="9A0AD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A26C86"/>
    <w:multiLevelType w:val="multilevel"/>
    <w:tmpl w:val="19F8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0"/>
  </w:num>
  <w:num w:numId="4">
    <w:abstractNumId w:val="5"/>
  </w:num>
  <w:num w:numId="5">
    <w:abstractNumId w:val="0"/>
  </w:num>
  <w:num w:numId="6">
    <w:abstractNumId w:val="6"/>
  </w:num>
  <w:num w:numId="7">
    <w:abstractNumId w:val="4"/>
  </w:num>
  <w:num w:numId="8">
    <w:abstractNumId w:val="1"/>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70"/>
    <w:rsid w:val="001F1633"/>
    <w:rsid w:val="005133BF"/>
    <w:rsid w:val="00783555"/>
    <w:rsid w:val="00820E44"/>
    <w:rsid w:val="00993FEA"/>
    <w:rsid w:val="00BF51DA"/>
    <w:rsid w:val="00DA6B70"/>
    <w:rsid w:val="00EF6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86B5"/>
  <w15:docId w15:val="{069642F5-6416-4F5B-AD4C-DADD7A98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A6B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F51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6B7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A6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6B70"/>
    <w:rPr>
      <w:color w:val="0000FF"/>
      <w:u w:val="single"/>
    </w:rPr>
  </w:style>
  <w:style w:type="paragraph" w:styleId="a5">
    <w:name w:val="List Paragraph"/>
    <w:basedOn w:val="a"/>
    <w:uiPriority w:val="34"/>
    <w:qFormat/>
    <w:rsid w:val="00DA6B70"/>
    <w:pPr>
      <w:ind w:left="720"/>
      <w:contextualSpacing/>
    </w:pPr>
  </w:style>
  <w:style w:type="character" w:customStyle="1" w:styleId="20">
    <w:name w:val="Заголовок 2 Знак"/>
    <w:basedOn w:val="a0"/>
    <w:link w:val="2"/>
    <w:uiPriority w:val="9"/>
    <w:semiHidden/>
    <w:rsid w:val="00BF51D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08676">
      <w:bodyDiv w:val="1"/>
      <w:marLeft w:val="0"/>
      <w:marRight w:val="0"/>
      <w:marTop w:val="0"/>
      <w:marBottom w:val="0"/>
      <w:divBdr>
        <w:top w:val="none" w:sz="0" w:space="0" w:color="auto"/>
        <w:left w:val="none" w:sz="0" w:space="0" w:color="auto"/>
        <w:bottom w:val="none" w:sz="0" w:space="0" w:color="auto"/>
        <w:right w:val="none" w:sz="0" w:space="0" w:color="auto"/>
      </w:divBdr>
    </w:div>
    <w:div w:id="1264260122">
      <w:bodyDiv w:val="1"/>
      <w:marLeft w:val="0"/>
      <w:marRight w:val="0"/>
      <w:marTop w:val="0"/>
      <w:marBottom w:val="0"/>
      <w:divBdr>
        <w:top w:val="none" w:sz="0" w:space="0" w:color="auto"/>
        <w:left w:val="none" w:sz="0" w:space="0" w:color="auto"/>
        <w:bottom w:val="none" w:sz="0" w:space="0" w:color="auto"/>
        <w:right w:val="none" w:sz="0" w:space="0" w:color="auto"/>
      </w:divBdr>
    </w:div>
    <w:div w:id="1454901325">
      <w:bodyDiv w:val="1"/>
      <w:marLeft w:val="0"/>
      <w:marRight w:val="0"/>
      <w:marTop w:val="0"/>
      <w:marBottom w:val="0"/>
      <w:divBdr>
        <w:top w:val="none" w:sz="0" w:space="0" w:color="auto"/>
        <w:left w:val="none" w:sz="0" w:space="0" w:color="auto"/>
        <w:bottom w:val="none" w:sz="0" w:space="0" w:color="auto"/>
        <w:right w:val="none" w:sz="0" w:space="0" w:color="auto"/>
      </w:divBdr>
    </w:div>
    <w:div w:id="172478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Антонина</cp:lastModifiedBy>
  <cp:revision>3</cp:revision>
  <dcterms:created xsi:type="dcterms:W3CDTF">2019-05-21T06:48:00Z</dcterms:created>
  <dcterms:modified xsi:type="dcterms:W3CDTF">2019-05-21T06:48:00Z</dcterms:modified>
</cp:coreProperties>
</file>